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9A" w:rsidRDefault="00BB0B9A" w:rsidP="00BB0B9A">
      <w:r>
        <w:t>П.5.9 Обеспечение защиты населения от последствий аварий на гидротехнических сооружениях.</w:t>
      </w:r>
    </w:p>
    <w:p w:rsidR="00BB0B9A" w:rsidRDefault="00BB0B9A" w:rsidP="00BB0B9A">
      <w:r>
        <w:t>(сделать краткий конспект параграфа)</w:t>
      </w:r>
    </w:p>
    <w:p w:rsidR="00000000" w:rsidRDefault="00BB0B9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0B9A"/>
    <w:rsid w:val="00BB0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2018-02-08T04:53:00Z</dcterms:created>
  <dcterms:modified xsi:type="dcterms:W3CDTF">2018-02-08T04:53:00Z</dcterms:modified>
</cp:coreProperties>
</file>